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87E6" w14:textId="77777777" w:rsidR="00BA3EC2" w:rsidRDefault="00BA3EC2"/>
    <w:p w14:paraId="1816EA0E" w14:textId="77777777" w:rsidR="001C1AA3" w:rsidRDefault="001C1AA3" w:rsidP="001C1AA3">
      <w:pPr>
        <w:pStyle w:val="Titolo"/>
      </w:pPr>
      <w:r>
        <w:t>Proposta estiva 2025 per preadolescenti</w:t>
      </w:r>
    </w:p>
    <w:p w14:paraId="421DC964" w14:textId="77777777" w:rsidR="001C1AA3" w:rsidRPr="001C1AA3" w:rsidRDefault="001C1AA3" w:rsidP="001C1AA3">
      <w:pPr>
        <w:rPr>
          <w:rStyle w:val="TitoloCarattere"/>
        </w:rPr>
      </w:pPr>
      <w:r>
        <w:t xml:space="preserve">Titolo: </w:t>
      </w:r>
      <w:r w:rsidRPr="001C1AA3">
        <w:rPr>
          <w:rStyle w:val="TitoloCarattere"/>
        </w:rPr>
        <w:t>Pellegrini immaginari</w:t>
      </w:r>
    </w:p>
    <w:p w14:paraId="0BC3E4E9" w14:textId="77777777" w:rsidR="001C1AA3" w:rsidRDefault="001C1AA3" w:rsidP="001C1AA3">
      <w:r>
        <w:t>La storia in breve. Il viaggio di tre preadolescenti, una ragazza e due ragazzi, che accompagnati dai loro amici immaginari decidono di arrivare a Roma per vedere con i loro occhi la famosa Porta del Giubileo. I tre ragazzi hanno in comune un profondo vissuto di solitudine, per motivi diversi legati al loro contesto di vita. Per questo i loro amici immaginari decideranno di manifestarsi: per non far sentire soli i loro amici umani, per guidare la loro fuga da casa verso una meta precisa ed evitare che si perdano in situazioni pericolose, e, infine, per farli conoscere tra loro e favorire la nascita della loro amicizia. Nel mondo dell’immaginazione i personaggi immaginari si conoscono tutti tra loro, così non è invece per i tre ragazzi che si conosceranno solo grazie ai loro AI (Amici immaginari), che li convinceranno a intraprendere un rocambolesco pellegrinaggio dalle loro città natale a Roma, proprio nell’anno del Giubileo, con la scusa di trovarvi un tesoro lì nascosto da secoli. Così i tre ragazzi si metteranno in cammino, apparentemente soli, ma poi in compagnia dei loro “pellegrini immaginari” e dei loro nuovi amici umani, conosciuti, guarda caso, proprio durante questa curiosa avventura.</w:t>
      </w:r>
    </w:p>
    <w:p w14:paraId="7531817A" w14:textId="77777777" w:rsidR="001C1AA3" w:rsidRDefault="001C1AA3" w:rsidP="001C1AA3">
      <w:r>
        <w:t>Contenuti. Amicizia, fantasia e puro divertimento in risposta a vissuti di solitudine di tre ragazzi preadolescenti; essi riusciranno grazie ad un cammino giubilare imprevisto a scoprire il valore dell’avere amici veri.</w:t>
      </w:r>
    </w:p>
    <w:p w14:paraId="252ADE70" w14:textId="0741266D" w:rsidR="00BA3EC2" w:rsidRDefault="001C1AA3" w:rsidP="001C1AA3">
      <w:r>
        <w:t>Percorso di preghiera. Il percorso di preghiera farà riferimento al Beato Pier Giorgio Frassati, prossimo alla canonizzazione durante il Giubileo, per la sua forte propensione al cammino, all’amicizia e all’allegria.</w:t>
      </w:r>
    </w:p>
    <w:sectPr w:rsidR="00BA3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C2"/>
    <w:rsid w:val="00046D0F"/>
    <w:rsid w:val="001C1AA3"/>
    <w:rsid w:val="00B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8D2"/>
  <w15:chartTrackingRefBased/>
  <w15:docId w15:val="{7397ED95-0DD3-4F4D-979E-86380267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E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E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E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E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E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E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E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E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E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E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C19E411F7C624891568F1BD2A45EC8" ma:contentTypeVersion="18" ma:contentTypeDescription="Creare un nuovo documento." ma:contentTypeScope="" ma:versionID="d69a9701916ecc2eabbff527a147ab39">
  <xsd:schema xmlns:xsd="http://www.w3.org/2001/XMLSchema" xmlns:xs="http://www.w3.org/2001/XMLSchema" xmlns:p="http://schemas.microsoft.com/office/2006/metadata/properties" xmlns:ns2="045105ba-8892-4d86-8d59-f9290605def3" xmlns:ns3="99be439a-1891-4a05-8a49-4ae3788fbf50" targetNamespace="http://schemas.microsoft.com/office/2006/metadata/properties" ma:root="true" ma:fieldsID="f007b5bf7207c2fbf7099ad1a0f30486" ns2:_="" ns3:_="">
    <xsd:import namespace="045105ba-8892-4d86-8d59-f9290605def3"/>
    <xsd:import namespace="99be439a-1891-4a05-8a49-4ae3788fb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5ba-8892-4d86-8d59-f9290605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0947db-f97a-469b-beb8-f8062a491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439a-1891-4a05-8a49-4ae3788fbf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16c601-1583-4f6a-b84d-1fdbf489e132}" ma:internalName="TaxCatchAll" ma:showField="CatchAllData" ma:web="99be439a-1891-4a05-8a49-4ae3788fb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105ba-8892-4d86-8d59-f9290605def3">
      <Terms xmlns="http://schemas.microsoft.com/office/infopath/2007/PartnerControls"/>
    </lcf76f155ced4ddcb4097134ff3c332f>
    <TaxCatchAll xmlns="99be439a-1891-4a05-8a49-4ae3788fbf50" xsi:nil="true"/>
  </documentManagement>
</p:properties>
</file>

<file path=customXml/itemProps1.xml><?xml version="1.0" encoding="utf-8"?>
<ds:datastoreItem xmlns:ds="http://schemas.openxmlformats.org/officeDocument/2006/customXml" ds:itemID="{C6FF6402-32EC-4387-8CD8-8CE53E888546}"/>
</file>

<file path=customXml/itemProps2.xml><?xml version="1.0" encoding="utf-8"?>
<ds:datastoreItem xmlns:ds="http://schemas.openxmlformats.org/officeDocument/2006/customXml" ds:itemID="{54CA2FBE-9550-4B7C-9613-AE0E20B67470}"/>
</file>

<file path=customXml/itemProps3.xml><?xml version="1.0" encoding="utf-8"?>
<ds:datastoreItem xmlns:ds="http://schemas.openxmlformats.org/officeDocument/2006/customXml" ds:itemID="{56B8FE8C-3909-4B58-A610-F23C96957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Silvia Martinelli</dc:creator>
  <cp:keywords/>
  <dc:description/>
  <cp:lastModifiedBy>Sig.ra Silvia Martinelli</cp:lastModifiedBy>
  <cp:revision>1</cp:revision>
  <dcterms:created xsi:type="dcterms:W3CDTF">2025-03-16T02:40:00Z</dcterms:created>
  <dcterms:modified xsi:type="dcterms:W3CDTF">2025-03-18T10:16:00Z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0x010100E2C19E411F7C624891568F1BD2A45EC8</vt:lpwstr>
  </property>
</Properties>
</file>